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FA" w:rsidRDefault="00700FFA" w:rsidP="001D2619">
      <w:pPr>
        <w:jc w:val="center"/>
      </w:pPr>
    </w:p>
    <w:p w:rsidR="004636AC" w:rsidRPr="004636AC" w:rsidRDefault="00946419" w:rsidP="001D261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7pt;margin-top:82.55pt;width:513pt;height:666pt;z-index:251657728" stroked="f">
            <v:textbox style="mso-next-textbox:#_x0000_s1030">
              <w:txbxContent>
                <w:p w:rsidR="007F65C9" w:rsidRPr="00043186" w:rsidRDefault="008808C7" w:rsidP="00043186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  <w:r w:rsidRPr="00043186">
                    <w:rPr>
                      <w:rFonts w:ascii="Georgia" w:hAnsi="Georgia"/>
                      <w:b/>
                      <w:sz w:val="36"/>
                      <w:szCs w:val="36"/>
                    </w:rPr>
                    <w:t>Affidavit for Excuse or Deferral from Jury Duty-</w:t>
                  </w:r>
                  <w:r w:rsidR="008719AC" w:rsidRPr="00043186">
                    <w:rPr>
                      <w:rFonts w:ascii="Georgia" w:hAnsi="Georgia"/>
                      <w:b/>
                      <w:sz w:val="36"/>
                      <w:szCs w:val="36"/>
                    </w:rPr>
                    <w:t xml:space="preserve">Home Study </w:t>
                  </w:r>
                  <w:r w:rsidR="002C51F4" w:rsidRPr="00043186">
                    <w:rPr>
                      <w:rFonts w:ascii="Georgia" w:hAnsi="Georgia"/>
                      <w:b/>
                      <w:sz w:val="36"/>
                      <w:szCs w:val="36"/>
                    </w:rPr>
                    <w:t xml:space="preserve">Program </w:t>
                  </w:r>
                  <w:r w:rsidR="008719AC" w:rsidRPr="00043186">
                    <w:rPr>
                      <w:rFonts w:ascii="Georgia" w:hAnsi="Georgia"/>
                      <w:b/>
                      <w:sz w:val="36"/>
                      <w:szCs w:val="36"/>
                    </w:rPr>
                    <w:t>Teacher</w:t>
                  </w:r>
                </w:p>
                <w:p w:rsidR="007F65C9" w:rsidRDefault="008808C7" w:rsidP="00043186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</w:rPr>
                  </w:pPr>
                  <w:smartTag w:uri="urn:schemas-microsoft-com:office:smarttags" w:element="City">
                    <w:r w:rsidRPr="00043186">
                      <w:rPr>
                        <w:rFonts w:ascii="Georgia" w:hAnsi="Georgia"/>
                        <w:b/>
                      </w:rPr>
                      <w:t>Carroll County</w:t>
                    </w:r>
                  </w:smartTag>
                  <w:r w:rsidRPr="00043186">
                    <w:rPr>
                      <w:rFonts w:ascii="Georgia" w:hAnsi="Georgia"/>
                      <w:b/>
                    </w:rPr>
                    <w:t>, Georgia</w:t>
                  </w:r>
                </w:p>
                <w:p w:rsidR="00043186" w:rsidRPr="00043186" w:rsidRDefault="00043186" w:rsidP="00043186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D006E7" w:rsidRPr="00043186" w:rsidRDefault="00D006E7" w:rsidP="008808C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043186">
                    <w:rPr>
                      <w:rFonts w:ascii="Georgia" w:hAnsi="Georgia"/>
                      <w:b/>
                    </w:rPr>
                    <w:t>Date of Jury Service</w:t>
                  </w:r>
                  <w:proofErr w:type="gramStart"/>
                  <w:r w:rsidRPr="00043186">
                    <w:rPr>
                      <w:rFonts w:ascii="Georgia" w:hAnsi="Georgia"/>
                      <w:b/>
                    </w:rPr>
                    <w:t>:_</w:t>
                  </w:r>
                  <w:proofErr w:type="gramEnd"/>
                  <w:r w:rsidRPr="00043186">
                    <w:rPr>
                      <w:rFonts w:ascii="Georgia" w:hAnsi="Georgia"/>
                      <w:b/>
                    </w:rPr>
                    <w:t>_________________________</w:t>
                  </w:r>
                </w:p>
                <w:p w:rsidR="00F873D6" w:rsidRPr="00043186" w:rsidRDefault="00F873D6" w:rsidP="00F873D6">
                  <w:pPr>
                    <w:rPr>
                      <w:rFonts w:ascii="Georgia" w:hAnsi="Georgia"/>
                    </w:rPr>
                  </w:pPr>
                </w:p>
                <w:p w:rsidR="008808C7" w:rsidRPr="00043186" w:rsidRDefault="00043186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Juror Name (Print Name</w:t>
                  </w:r>
                  <w:proofErr w:type="gramStart"/>
                  <w:r>
                    <w:rPr>
                      <w:rFonts w:ascii="Georgia" w:hAnsi="Georgia"/>
                      <w:sz w:val="20"/>
                      <w:szCs w:val="20"/>
                    </w:rPr>
                    <w:t>)</w:t>
                  </w:r>
                  <w:r w:rsidR="008808C7" w:rsidRPr="00043186">
                    <w:rPr>
                      <w:rFonts w:ascii="Georgia" w:hAnsi="Georgia"/>
                      <w:sz w:val="20"/>
                      <w:szCs w:val="20"/>
                    </w:rPr>
                    <w:t>_</w:t>
                  </w:r>
                  <w:proofErr w:type="gramEnd"/>
                  <w:r w:rsidR="008808C7" w:rsidRPr="00043186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_____________________________________________________</w:t>
                  </w:r>
                  <w:r w:rsidR="008A453B" w:rsidRPr="00043186">
                    <w:rPr>
                      <w:rFonts w:ascii="Georgia" w:hAnsi="Georgia"/>
                      <w:sz w:val="20"/>
                      <w:szCs w:val="20"/>
                    </w:rPr>
                    <w:t>____</w:t>
                  </w:r>
                </w:p>
                <w:p w:rsidR="008808C7" w:rsidRPr="00043186" w:rsidRDefault="00043186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Juror Number: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 w:rsidR="008808C7" w:rsidRPr="00043186">
                    <w:rPr>
                      <w:rFonts w:ascii="Georgia" w:hAnsi="Georgia"/>
                      <w:sz w:val="20"/>
                      <w:szCs w:val="20"/>
                    </w:rPr>
                    <w:t xml:space="preserve">___________________ </w:t>
                  </w:r>
                  <w:r w:rsidR="008A453B" w:rsidRPr="00043186">
                    <w:rPr>
                      <w:rFonts w:ascii="Georgia" w:hAnsi="Georgia"/>
                      <w:sz w:val="20"/>
                      <w:szCs w:val="20"/>
                    </w:rPr>
                    <w:tab/>
                    <w:t>Juror Telephone No: ______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>________</w:t>
                  </w:r>
                  <w:r w:rsidR="008A453B" w:rsidRPr="00043186">
                    <w:rPr>
                      <w:rFonts w:ascii="Georgia" w:hAnsi="Georgia"/>
                      <w:sz w:val="20"/>
                      <w:szCs w:val="20"/>
                    </w:rPr>
                    <w:t>______________</w:t>
                  </w:r>
                </w:p>
                <w:p w:rsidR="008A453B" w:rsidRPr="00043186" w:rsidRDefault="00043186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Juror Address: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 w:rsidR="008A453B" w:rsidRPr="00043186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8A453B" w:rsidRPr="00043186" w:rsidRDefault="00043186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 w:rsidR="008A453B" w:rsidRPr="00043186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401751" w:rsidRPr="00043186" w:rsidRDefault="00401751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794277" w:rsidRPr="00043186" w:rsidRDefault="008A453B" w:rsidP="00BE202E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043186">
                    <w:rPr>
                      <w:rFonts w:ascii="Georgia" w:hAnsi="Georgia"/>
                      <w:sz w:val="20"/>
                      <w:szCs w:val="20"/>
                    </w:rPr>
                    <w:t xml:space="preserve">I hereby affirm that I am the primary </w:t>
                  </w:r>
                  <w:r w:rsidR="00E427B3" w:rsidRPr="00043186">
                    <w:rPr>
                      <w:rFonts w:ascii="Georgia" w:hAnsi="Georgia"/>
                      <w:sz w:val="20"/>
                      <w:szCs w:val="20"/>
                    </w:rPr>
                    <w:t xml:space="preserve">teacher in </w:t>
                  </w:r>
                  <w:proofErr w:type="gramStart"/>
                  <w:r w:rsidR="00E427B3" w:rsidRPr="00043186">
                    <w:rPr>
                      <w:rFonts w:ascii="Georgia" w:hAnsi="Georgia"/>
                      <w:sz w:val="20"/>
                      <w:szCs w:val="20"/>
                    </w:rPr>
                    <w:t xml:space="preserve">a </w:t>
                  </w:r>
                  <w:r w:rsidR="008719AC" w:rsidRPr="00043186">
                    <w:rPr>
                      <w:rFonts w:ascii="Georgia" w:hAnsi="Georgia"/>
                      <w:sz w:val="20"/>
                      <w:szCs w:val="20"/>
                    </w:rPr>
                    <w:t xml:space="preserve"> home</w:t>
                  </w:r>
                  <w:proofErr w:type="gramEnd"/>
                  <w:r w:rsidR="008719AC" w:rsidRPr="00043186">
                    <w:rPr>
                      <w:rFonts w:ascii="Georgia" w:hAnsi="Georgia"/>
                      <w:sz w:val="20"/>
                      <w:szCs w:val="20"/>
                    </w:rPr>
                    <w:t xml:space="preserve"> study program and that I have </w:t>
                  </w:r>
                  <w:r w:rsidRPr="00043186">
                    <w:rPr>
                      <w:rFonts w:ascii="Georgia" w:hAnsi="Georgia"/>
                      <w:sz w:val="20"/>
                      <w:szCs w:val="20"/>
                    </w:rPr>
                    <w:t xml:space="preserve"> no reasonably available alternative </w:t>
                  </w:r>
                  <w:r w:rsidR="008719AC" w:rsidRPr="00043186">
                    <w:rPr>
                      <w:rFonts w:ascii="Georgia" w:hAnsi="Georgia"/>
                      <w:sz w:val="20"/>
                      <w:szCs w:val="20"/>
                    </w:rPr>
                    <w:t xml:space="preserve"> for the </w:t>
                  </w:r>
                  <w:r w:rsidRPr="00043186">
                    <w:rPr>
                      <w:rFonts w:ascii="Georgia" w:hAnsi="Georgia"/>
                      <w:sz w:val="20"/>
                      <w:szCs w:val="20"/>
                    </w:rPr>
                    <w:t xml:space="preserve">child </w:t>
                  </w:r>
                  <w:r w:rsidR="008719AC" w:rsidRPr="00043186">
                    <w:rPr>
                      <w:rFonts w:ascii="Georgia" w:hAnsi="Georgia"/>
                      <w:sz w:val="20"/>
                      <w:szCs w:val="20"/>
                    </w:rPr>
                    <w:t xml:space="preserve">or children in the home study program and that I request to </w:t>
                  </w:r>
                  <w:r w:rsidR="00AF74DF" w:rsidRPr="00043186">
                    <w:rPr>
                      <w:rFonts w:ascii="Georgia" w:hAnsi="Georgia"/>
                      <w:sz w:val="20"/>
                      <w:szCs w:val="20"/>
                    </w:rPr>
                    <w:t xml:space="preserve"> be excused or deferred from jury duty.</w:t>
                  </w:r>
                </w:p>
                <w:p w:rsidR="008A453B" w:rsidRPr="00043186" w:rsidRDefault="00794277" w:rsidP="00043186">
                  <w:pPr>
                    <w:spacing w:line="240" w:lineRule="auto"/>
                    <w:jc w:val="right"/>
                    <w:rPr>
                      <w:rFonts w:ascii="Georgia" w:hAnsi="Georgia"/>
                      <w:sz w:val="20"/>
                      <w:szCs w:val="20"/>
                    </w:rPr>
                  </w:pPr>
                  <w:r w:rsidRPr="00043186">
                    <w:rPr>
                      <w:rFonts w:ascii="Georgia" w:hAnsi="Georgia"/>
                      <w:sz w:val="20"/>
                      <w:szCs w:val="20"/>
                    </w:rPr>
                    <w:t>Signature: ____________________________________________________</w:t>
                  </w:r>
                </w:p>
                <w:p w:rsidR="00835FDF" w:rsidRDefault="00835FDF" w:rsidP="00043186">
                  <w:pPr>
                    <w:spacing w:line="240" w:lineRule="auto"/>
                    <w:jc w:val="right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043186">
                    <w:rPr>
                      <w:rFonts w:ascii="Georgia" w:hAnsi="Georgia"/>
                      <w:b/>
                      <w:sz w:val="20"/>
                      <w:szCs w:val="20"/>
                    </w:rPr>
                    <w:t>(Note: Affidavit must be signed in front of a Notary)</w:t>
                  </w:r>
                </w:p>
                <w:p w:rsidR="00043186" w:rsidRPr="00043186" w:rsidRDefault="00043186" w:rsidP="00043186">
                  <w:pPr>
                    <w:spacing w:line="240" w:lineRule="auto"/>
                    <w:jc w:val="right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794277" w:rsidRPr="00043186" w:rsidRDefault="00BE202E" w:rsidP="00BE202E">
                  <w:pPr>
                    <w:spacing w:line="240" w:lineRule="auto"/>
                    <w:rPr>
                      <w:rFonts w:ascii="Georgia" w:hAnsi="Georgia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043186">
                    <w:rPr>
                      <w:rFonts w:ascii="Georgia" w:hAnsi="Georgia"/>
                      <w:b/>
                      <w:sz w:val="20"/>
                      <w:szCs w:val="20"/>
                    </w:rPr>
                    <w:t>Any person</w:t>
                  </w:r>
                  <w:r w:rsidR="00043186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(juror),</w:t>
                  </w:r>
                  <w:r w:rsidRPr="00043186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who is the primary teacher in a home study program</w:t>
                  </w:r>
                  <w:r w:rsidR="00043186">
                    <w:rPr>
                      <w:rFonts w:ascii="Georgia" w:hAnsi="Georgia"/>
                      <w:b/>
                      <w:sz w:val="20"/>
                      <w:szCs w:val="20"/>
                    </w:rPr>
                    <w:t>,</w:t>
                  </w:r>
                  <w:r w:rsidRPr="00043186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meeting the requirements as provided for by law who executes an affidavit stating that</w:t>
                  </w:r>
                  <w:r w:rsidR="00043186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such person has no reasonable</w:t>
                  </w:r>
                  <w:r w:rsidRPr="00043186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available alternative for the child or children in the home study program</w:t>
                  </w:r>
                  <w:r w:rsidR="00043186">
                    <w:rPr>
                      <w:rFonts w:ascii="Georgia" w:hAnsi="Georgia"/>
                      <w:b/>
                      <w:sz w:val="20"/>
                      <w:szCs w:val="20"/>
                    </w:rPr>
                    <w:t>,</w:t>
                  </w:r>
                  <w:r w:rsidRPr="00043186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shall be deferred until issuance of summons for the next available jury trial week that coincides with such person’s availability over the following 12 months. </w:t>
                  </w:r>
                  <w:r w:rsidR="00043186">
                    <w:rPr>
                      <w:rFonts w:ascii="Georgia" w:hAnsi="Georgia"/>
                      <w:b/>
                      <w:i/>
                      <w:u w:val="single"/>
                    </w:rPr>
                    <w:t xml:space="preserve">Such person must </w:t>
                  </w:r>
                  <w:r w:rsidRPr="00043186">
                    <w:rPr>
                      <w:rFonts w:ascii="Georgia" w:hAnsi="Georgia"/>
                      <w:b/>
                      <w:i/>
                      <w:u w:val="single"/>
                    </w:rPr>
                    <w:t xml:space="preserve">provide </w:t>
                  </w:r>
                  <w:r w:rsidR="00231B41" w:rsidRPr="00043186">
                    <w:rPr>
                      <w:rFonts w:ascii="Georgia" w:hAnsi="Georgia"/>
                      <w:b/>
                      <w:i/>
                      <w:u w:val="single"/>
                    </w:rPr>
                    <w:t>State of Georgia Home Study Pr</w:t>
                  </w:r>
                  <w:r w:rsidR="00043186">
                    <w:rPr>
                      <w:rFonts w:ascii="Georgia" w:hAnsi="Georgia"/>
                      <w:b/>
                      <w:i/>
                      <w:u w:val="single"/>
                    </w:rPr>
                    <w:t>ogram Declaration of Intent Letter</w:t>
                  </w:r>
                  <w:r w:rsidR="00231B41" w:rsidRPr="00043186">
                    <w:rPr>
                      <w:rFonts w:ascii="Georgia" w:hAnsi="Georgia"/>
                      <w:b/>
                      <w:i/>
                      <w:u w:val="single"/>
                    </w:rPr>
                    <w:t xml:space="preserve"> and class schedule</w:t>
                  </w:r>
                  <w:r w:rsidR="00043186">
                    <w:rPr>
                      <w:rFonts w:ascii="Georgia" w:hAnsi="Georgia"/>
                      <w:b/>
                      <w:i/>
                      <w:u w:val="single"/>
                    </w:rPr>
                    <w:t>.</w:t>
                  </w:r>
                </w:p>
                <w:p w:rsidR="00BE202E" w:rsidRPr="00043186" w:rsidRDefault="00BE202E" w:rsidP="00BE202E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  <w:u w:val="single"/>
                    </w:rPr>
                  </w:pPr>
                </w:p>
                <w:p w:rsidR="00401751" w:rsidRPr="00043186" w:rsidRDefault="008808C7" w:rsidP="00043186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043186">
                    <w:rPr>
                      <w:rFonts w:ascii="Georgia" w:hAnsi="Georgia"/>
                      <w:sz w:val="20"/>
                      <w:szCs w:val="20"/>
                    </w:rPr>
                    <w:t>Subscribed and sworn before me this _________</w:t>
                  </w:r>
                </w:p>
                <w:p w:rsidR="00401751" w:rsidRPr="00043186" w:rsidRDefault="008808C7" w:rsidP="00043186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proofErr w:type="gramStart"/>
                  <w:r w:rsidRPr="00043186">
                    <w:rPr>
                      <w:rFonts w:ascii="Georgia" w:hAnsi="Georgia"/>
                      <w:sz w:val="20"/>
                      <w:szCs w:val="20"/>
                    </w:rPr>
                    <w:t>Day of ________________________, 2_________.</w:t>
                  </w:r>
                  <w:proofErr w:type="gramEnd"/>
                </w:p>
                <w:p w:rsidR="00401751" w:rsidRPr="00043186" w:rsidRDefault="008808C7" w:rsidP="00043186">
                  <w:pPr>
                    <w:spacing w:after="0"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043186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</w:t>
                  </w:r>
                </w:p>
                <w:p w:rsidR="008808C7" w:rsidRPr="00043186" w:rsidRDefault="008808C7" w:rsidP="00043186">
                  <w:pPr>
                    <w:spacing w:after="0"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043186">
                    <w:rPr>
                      <w:rFonts w:ascii="Georgia" w:hAnsi="Georgia"/>
                      <w:sz w:val="20"/>
                      <w:szCs w:val="20"/>
                    </w:rPr>
                    <w:t>Notary Public</w:t>
                  </w:r>
                </w:p>
                <w:p w:rsidR="00BE202E" w:rsidRDefault="00BE202E" w:rsidP="00F873D6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43186" w:rsidRDefault="00043186" w:rsidP="00F873D6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01751" w:rsidRPr="00043186" w:rsidRDefault="00401751" w:rsidP="0004318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043186">
                    <w:rPr>
                      <w:rFonts w:ascii="Arial Black" w:hAnsi="Arial Black"/>
                      <w:b/>
                      <w:sz w:val="20"/>
                      <w:szCs w:val="20"/>
                    </w:rPr>
                    <w:t>Upon completion, return this Affidavit to:</w:t>
                  </w:r>
                </w:p>
                <w:p w:rsidR="00401751" w:rsidRPr="00043186" w:rsidRDefault="00401751" w:rsidP="0004318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043186">
                    <w:rPr>
                      <w:rFonts w:ascii="Arial Black" w:hAnsi="Arial Black"/>
                      <w:b/>
                      <w:sz w:val="20"/>
                      <w:szCs w:val="20"/>
                    </w:rPr>
                    <w:t>Office of the Jury Clerk</w:t>
                  </w:r>
                </w:p>
                <w:p w:rsidR="00401751" w:rsidRPr="00043186" w:rsidRDefault="00401751" w:rsidP="0004318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043186">
                    <w:rPr>
                      <w:rFonts w:ascii="Arial Black" w:hAnsi="Arial Black"/>
                      <w:b/>
                      <w:sz w:val="20"/>
                      <w:szCs w:val="20"/>
                    </w:rPr>
                    <w:t>Superior/State Court of Carroll County</w:t>
                  </w:r>
                </w:p>
                <w:p w:rsidR="00401751" w:rsidRPr="00043186" w:rsidRDefault="00401751" w:rsidP="0004318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4318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311 Newnan Street</w:t>
                      </w:r>
                    </w:smartTag>
                  </w:smartTag>
                </w:p>
                <w:p w:rsidR="00401751" w:rsidRPr="00043186" w:rsidRDefault="00401751" w:rsidP="0004318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043186">
                        <w:rPr>
                          <w:rFonts w:ascii="Arial Black" w:hAnsi="Arial Black"/>
                          <w:b/>
                        </w:rPr>
                        <w:t>Carrollton</w:t>
                      </w:r>
                    </w:smartTag>
                    <w:r w:rsidRPr="00043186">
                      <w:rPr>
                        <w:rFonts w:ascii="Arial Black" w:hAnsi="Arial Black"/>
                        <w:b/>
                      </w:rPr>
                      <w:t xml:space="preserve">, </w:t>
                    </w:r>
                    <w:smartTag w:uri="urn:schemas-microsoft-com:office:smarttags" w:element="State">
                      <w:r w:rsidRPr="00043186">
                        <w:rPr>
                          <w:rFonts w:ascii="Arial Black" w:hAnsi="Arial Black"/>
                          <w:b/>
                        </w:rPr>
                        <w:t>GA</w:t>
                      </w:r>
                    </w:smartTag>
                    <w:r w:rsidRPr="00043186">
                      <w:rPr>
                        <w:rFonts w:ascii="Arial Black" w:hAnsi="Arial Black"/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 w:rsidRPr="00043186">
                        <w:rPr>
                          <w:rFonts w:ascii="Arial Black" w:hAnsi="Arial Black"/>
                          <w:b/>
                        </w:rPr>
                        <w:t>30117</w:t>
                      </w:r>
                    </w:smartTag>
                  </w:smartTag>
                </w:p>
                <w:p w:rsidR="00D15689" w:rsidRPr="00043186" w:rsidRDefault="00D15689" w:rsidP="0004318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  <w:r w:rsidRPr="00043186">
                    <w:rPr>
                      <w:rFonts w:ascii="Arial Black" w:hAnsi="Arial Black"/>
                      <w:b/>
                      <w:sz w:val="18"/>
                      <w:szCs w:val="18"/>
                    </w:rPr>
                    <w:t>Or Fax to: 770-214-3584</w:t>
                  </w:r>
                </w:p>
                <w:p w:rsidR="00D15689" w:rsidRPr="001D2619" w:rsidRDefault="00D15689" w:rsidP="00F873D6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E104E5">
        <w:rPr>
          <w:noProof/>
        </w:rPr>
        <w:drawing>
          <wp:inline distT="0" distB="0" distL="0" distR="0">
            <wp:extent cx="1286510" cy="1052830"/>
            <wp:effectExtent l="19050" t="0" r="8890" b="0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6AC" w:rsidRPr="004636AC" w:rsidSect="001D261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BDC"/>
    <w:multiLevelType w:val="hybridMultilevel"/>
    <w:tmpl w:val="4A2CEEA0"/>
    <w:lvl w:ilvl="0" w:tplc="084CC1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46A4"/>
    <w:rsid w:val="000427D1"/>
    <w:rsid w:val="00043186"/>
    <w:rsid w:val="000F34E6"/>
    <w:rsid w:val="001D2619"/>
    <w:rsid w:val="001E1480"/>
    <w:rsid w:val="002220F0"/>
    <w:rsid w:val="00231B41"/>
    <w:rsid w:val="002C51F4"/>
    <w:rsid w:val="002E3DC5"/>
    <w:rsid w:val="0038324F"/>
    <w:rsid w:val="003957BE"/>
    <w:rsid w:val="003B2594"/>
    <w:rsid w:val="003F53EE"/>
    <w:rsid w:val="00401751"/>
    <w:rsid w:val="004636AC"/>
    <w:rsid w:val="00481A16"/>
    <w:rsid w:val="004F10B2"/>
    <w:rsid w:val="00550B6F"/>
    <w:rsid w:val="00595A1E"/>
    <w:rsid w:val="006C47E9"/>
    <w:rsid w:val="00700FFA"/>
    <w:rsid w:val="007312B0"/>
    <w:rsid w:val="0076603E"/>
    <w:rsid w:val="00774C13"/>
    <w:rsid w:val="00794277"/>
    <w:rsid w:val="007F65C9"/>
    <w:rsid w:val="00835FDF"/>
    <w:rsid w:val="00844984"/>
    <w:rsid w:val="008467B1"/>
    <w:rsid w:val="008719AC"/>
    <w:rsid w:val="008808C7"/>
    <w:rsid w:val="008A453B"/>
    <w:rsid w:val="00946419"/>
    <w:rsid w:val="00966B6D"/>
    <w:rsid w:val="009C097C"/>
    <w:rsid w:val="009F7983"/>
    <w:rsid w:val="00A05FCB"/>
    <w:rsid w:val="00A13768"/>
    <w:rsid w:val="00AF74DF"/>
    <w:rsid w:val="00B74455"/>
    <w:rsid w:val="00BB1AC4"/>
    <w:rsid w:val="00BE202E"/>
    <w:rsid w:val="00BE7CF8"/>
    <w:rsid w:val="00C167C2"/>
    <w:rsid w:val="00C846A4"/>
    <w:rsid w:val="00D006E7"/>
    <w:rsid w:val="00D15689"/>
    <w:rsid w:val="00D36124"/>
    <w:rsid w:val="00E104E5"/>
    <w:rsid w:val="00E35E2B"/>
    <w:rsid w:val="00E427B3"/>
    <w:rsid w:val="00EC260B"/>
    <w:rsid w:val="00F47A92"/>
    <w:rsid w:val="00F873D6"/>
    <w:rsid w:val="00F95F6A"/>
    <w:rsid w:val="00FF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Carroll County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</dc:creator>
  <cp:lastModifiedBy>Catherine Huckeba</cp:lastModifiedBy>
  <cp:revision>3</cp:revision>
  <cp:lastPrinted>2014-10-01T19:39:00Z</cp:lastPrinted>
  <dcterms:created xsi:type="dcterms:W3CDTF">2015-08-03T16:17:00Z</dcterms:created>
  <dcterms:modified xsi:type="dcterms:W3CDTF">2017-03-23T15:58:00Z</dcterms:modified>
</cp:coreProperties>
</file>